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7B37B0" w14:textId="6B72942E" w:rsidR="00B83EA2" w:rsidRDefault="0055420B" w:rsidP="00B14F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</w:t>
      </w:r>
      <w:r w:rsidR="002B2513">
        <w:rPr>
          <w:rFonts w:ascii="Times New Roman" w:hAnsi="Times New Roman" w:cs="Times New Roman"/>
        </w:rPr>
        <w:t>8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 održane </w:t>
      </w:r>
      <w:r w:rsidR="00BB6480">
        <w:rPr>
          <w:rFonts w:ascii="Times New Roman" w:hAnsi="Times New Roman" w:cs="Times New Roman"/>
        </w:rPr>
        <w:t xml:space="preserve">dana </w:t>
      </w:r>
      <w:r w:rsidR="002B2513">
        <w:rPr>
          <w:rFonts w:ascii="Times New Roman" w:hAnsi="Times New Roman" w:cs="Times New Roman"/>
        </w:rPr>
        <w:t>30</w:t>
      </w:r>
      <w:r w:rsidRPr="0055420B">
        <w:rPr>
          <w:rFonts w:ascii="Times New Roman" w:hAnsi="Times New Roman" w:cs="Times New Roman"/>
        </w:rPr>
        <w:t xml:space="preserve">. </w:t>
      </w:r>
      <w:r w:rsidR="003A3760">
        <w:rPr>
          <w:rFonts w:ascii="Times New Roman" w:hAnsi="Times New Roman" w:cs="Times New Roman"/>
        </w:rPr>
        <w:t>srpnja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06291D">
        <w:rPr>
          <w:rFonts w:ascii="Times New Roman" w:hAnsi="Times New Roman" w:cs="Times New Roman"/>
        </w:rPr>
        <w:t>8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</w:t>
      </w:r>
      <w:r w:rsidR="005543D1">
        <w:rPr>
          <w:rFonts w:ascii="Times New Roman" w:hAnsi="Times New Roman" w:cs="Times New Roman"/>
        </w:rPr>
        <w:t>,</w:t>
      </w:r>
      <w:r w:rsidRPr="0055420B">
        <w:rPr>
          <w:rFonts w:ascii="Times New Roman" w:hAnsi="Times New Roman" w:cs="Times New Roman"/>
        </w:rPr>
        <w:t xml:space="preserve">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1DBFA563" w14:textId="0B3DF1F0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Cekurić</w:t>
      </w:r>
    </w:p>
    <w:p w14:paraId="4A9B1005" w14:textId="3C72E69D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14:paraId="6C95B6DA" w14:textId="4449F71F" w:rsidR="00B705FE" w:rsidRDefault="0006291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</w:t>
      </w:r>
      <w:r w:rsidR="00615CFE">
        <w:rPr>
          <w:rFonts w:ascii="Times New Roman" w:hAnsi="Times New Roman" w:cs="Times New Roman"/>
        </w:rPr>
        <w:t xml:space="preserve">Upravnog vijeća Danijel Trupković nije bio u mogućnosti prisustvovati </w:t>
      </w:r>
      <w:r w:rsidR="005543D1">
        <w:rPr>
          <w:rFonts w:ascii="Times New Roman" w:hAnsi="Times New Roman" w:cs="Times New Roman"/>
        </w:rPr>
        <w:t xml:space="preserve">sjednici </w:t>
      </w:r>
      <w:r w:rsidR="00615CFE">
        <w:rPr>
          <w:rFonts w:ascii="Times New Roman" w:hAnsi="Times New Roman" w:cs="Times New Roman"/>
        </w:rPr>
        <w:t xml:space="preserve">uslijed </w:t>
      </w:r>
      <w:r w:rsidR="00B705FE">
        <w:rPr>
          <w:rFonts w:ascii="Times New Roman" w:hAnsi="Times New Roman" w:cs="Times New Roman"/>
        </w:rPr>
        <w:t>privremene nesposobnosti za rad odnosno bolovanja.</w:t>
      </w:r>
    </w:p>
    <w:p w14:paraId="05FE7045" w14:textId="4C622797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467616A6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41545A9B" w14:textId="6E583F0D" w:rsidR="002B2513" w:rsidRDefault="00CF7D4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Marina Pavić Črne, pročelnica Upravnog odjela za imovinsko pravne poslove i upravljanje imovinom Grada Karlovca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67B70834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95706F" w:rsidRPr="009F6FA9">
        <w:rPr>
          <w:rFonts w:ascii="Times New Roman" w:hAnsi="Times New Roman" w:cs="Times New Roman"/>
        </w:rPr>
        <w:t xml:space="preserve">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C3F55" w14:textId="76DAD79B" w:rsidR="00C14D2C" w:rsidRPr="009F6FA9" w:rsidRDefault="00C14D2C" w:rsidP="00C14D2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Za današnju sjednicu Upravnog vijeća predsjednica je predložila sljedeć</w:t>
      </w:r>
      <w:r w:rsidR="00532984">
        <w:rPr>
          <w:rFonts w:ascii="Times New Roman" w:hAnsi="Times New Roman" w:cs="Times New Roman"/>
        </w:rPr>
        <w:t>i dnevni red: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4D04A8B2" w:rsidR="00392C41" w:rsidRPr="006555D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A04235">
        <w:rPr>
          <w:rFonts w:ascii="Times New Roman" w:hAnsi="Times New Roman" w:cs="Times New Roman"/>
          <w:bCs/>
        </w:rPr>
        <w:t>7</w:t>
      </w:r>
      <w:r w:rsidRPr="006555D1">
        <w:rPr>
          <w:rFonts w:ascii="Times New Roman" w:hAnsi="Times New Roman" w:cs="Times New Roman"/>
          <w:bCs/>
        </w:rPr>
        <w:t>. sjednice Upravnog vijeća</w:t>
      </w:r>
    </w:p>
    <w:p w14:paraId="7BF5BFC2" w14:textId="1C982666" w:rsidR="00212505" w:rsidRPr="00A04235" w:rsidRDefault="00A04235" w:rsidP="009D754C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A04235">
        <w:rPr>
          <w:rFonts w:ascii="Times New Roman" w:hAnsi="Times New Roman" w:cs="Times New Roman"/>
          <w:color w:val="000000"/>
          <w:szCs w:val="20"/>
        </w:rPr>
        <w:t xml:space="preserve">Odluka o davanju u zakup poslovnog prostora 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0C43C63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</w:t>
      </w:r>
      <w:r w:rsidR="00C77811">
        <w:rPr>
          <w:rFonts w:ascii="Times New Roman" w:hAnsi="Times New Roman" w:cs="Times New Roman"/>
        </w:rPr>
        <w:t xml:space="preserve"> </w:t>
      </w:r>
      <w:r w:rsidR="00576437" w:rsidRPr="009F6FA9">
        <w:rPr>
          <w:rFonts w:ascii="Times New Roman" w:hAnsi="Times New Roman" w:cs="Times New Roman"/>
        </w:rPr>
        <w:t>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3E7F4656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A04235">
        <w:rPr>
          <w:rFonts w:ascii="Times New Roman" w:hAnsi="Times New Roman" w:cs="Times New Roman"/>
          <w:b/>
          <w:bCs/>
        </w:rPr>
        <w:t>7</w:t>
      </w:r>
      <w:r w:rsidR="00E67599">
        <w:rPr>
          <w:rFonts w:ascii="Times New Roman" w:hAnsi="Times New Roman" w:cs="Times New Roman"/>
          <w:b/>
          <w:bCs/>
        </w:rPr>
        <w:t>.</w:t>
      </w:r>
      <w:r w:rsidR="00032566">
        <w:rPr>
          <w:rFonts w:ascii="Times New Roman" w:hAnsi="Times New Roman" w:cs="Times New Roman"/>
          <w:b/>
          <w:bCs/>
        </w:rPr>
        <w:t xml:space="preserve"> </w:t>
      </w:r>
      <w:r w:rsidR="00377952">
        <w:rPr>
          <w:rFonts w:ascii="Times New Roman" w:hAnsi="Times New Roman" w:cs="Times New Roman"/>
          <w:b/>
          <w:bCs/>
        </w:rPr>
        <w:t>sjednice Upravnog vijeća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7A8C30" w14:textId="444422AE" w:rsidR="00E67599" w:rsidRDefault="00E67599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32584D">
        <w:rPr>
          <w:rFonts w:ascii="Times New Roman" w:hAnsi="Times New Roman" w:cs="Times New Roman"/>
        </w:rPr>
        <w:t>7</w:t>
      </w:r>
      <w:r w:rsidRPr="004A6CC6">
        <w:rPr>
          <w:rFonts w:ascii="Times New Roman" w:hAnsi="Times New Roman" w:cs="Times New Roman"/>
        </w:rPr>
        <w:t xml:space="preserve">. sjednice Upravnog vijeća </w:t>
      </w:r>
      <w:r w:rsidR="00AE4B5E" w:rsidRPr="004A6CC6">
        <w:rPr>
          <w:rFonts w:ascii="Times New Roman" w:hAnsi="Times New Roman" w:cs="Times New Roman"/>
        </w:rPr>
        <w:t>ranije je dostavljen članovima uz poziv za ovu sjednicu,</w:t>
      </w:r>
      <w:r w:rsidR="00A04235">
        <w:rPr>
          <w:rFonts w:ascii="Times New Roman" w:hAnsi="Times New Roman" w:cs="Times New Roman"/>
        </w:rPr>
        <w:t xml:space="preserve"> ravnateljica Kučan je imala primjedbi</w:t>
      </w:r>
      <w:r w:rsidR="00FD6C9A">
        <w:rPr>
          <w:rFonts w:ascii="Times New Roman" w:hAnsi="Times New Roman" w:cs="Times New Roman"/>
        </w:rPr>
        <w:t xml:space="preserve"> na </w:t>
      </w:r>
      <w:r w:rsidR="00141D8E">
        <w:rPr>
          <w:rFonts w:ascii="Times New Roman" w:hAnsi="Times New Roman" w:cs="Times New Roman"/>
        </w:rPr>
        <w:t xml:space="preserve">isti pod točkom Ad 4. Razno, primjedbe su </w:t>
      </w:r>
      <w:r w:rsidR="0027596B">
        <w:rPr>
          <w:rFonts w:ascii="Times New Roman" w:hAnsi="Times New Roman" w:cs="Times New Roman"/>
        </w:rPr>
        <w:t>prihvaćeni,</w:t>
      </w:r>
      <w:r w:rsidR="00AE4B5E" w:rsidRPr="004A6CC6">
        <w:rPr>
          <w:rFonts w:ascii="Times New Roman" w:hAnsi="Times New Roman" w:cs="Times New Roman"/>
        </w:rPr>
        <w:t xml:space="preserve"> </w:t>
      </w:r>
      <w:r w:rsidR="000B3035">
        <w:rPr>
          <w:rFonts w:ascii="Times New Roman" w:hAnsi="Times New Roman" w:cs="Times New Roman"/>
        </w:rPr>
        <w:t>te je takav izmijenjeni Zapisnik</w:t>
      </w:r>
      <w:r w:rsidR="00AE4B5E" w:rsidRPr="004A6CC6">
        <w:rPr>
          <w:rFonts w:ascii="Times New Roman" w:hAnsi="Times New Roman" w:cs="Times New Roman"/>
        </w:rPr>
        <w:t xml:space="preserve"> jednoglasno usvojen.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48062622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0B3035">
        <w:rPr>
          <w:rFonts w:ascii="Times New Roman" w:hAnsi="Times New Roman" w:cs="Times New Roman"/>
          <w:b/>
          <w:bCs/>
        </w:rPr>
        <w:t>Odluka o davanju u zakup poslovnog prostora</w:t>
      </w:r>
    </w:p>
    <w:p w14:paraId="3B5EA47E" w14:textId="77777777" w:rsidR="009D6624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2EA097" w14:textId="2C96F57B" w:rsidR="00D539C8" w:rsidRDefault="000B3035" w:rsidP="002E6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Ćelić je i</w:t>
      </w:r>
      <w:r w:rsidR="006517C3">
        <w:rPr>
          <w:rFonts w:ascii="Times New Roman" w:hAnsi="Times New Roman" w:cs="Times New Roman"/>
        </w:rPr>
        <w:t xml:space="preserve">znijela svoj stav glede donošenja Odluke o davanju prostora u zakup bez </w:t>
      </w:r>
      <w:r w:rsidR="002E624C">
        <w:rPr>
          <w:rFonts w:ascii="Times New Roman" w:hAnsi="Times New Roman" w:cs="Times New Roman"/>
        </w:rPr>
        <w:t>provođenja</w:t>
      </w:r>
      <w:r w:rsidR="006517C3">
        <w:rPr>
          <w:rFonts w:ascii="Times New Roman" w:hAnsi="Times New Roman" w:cs="Times New Roman"/>
        </w:rPr>
        <w:t xml:space="preserve"> javnog natječaja te je na sjednicu Upravnog vijeća pozvala pročelnicu Upravnog odjela za imovinsko pravne poslove i upravljanje imovinom </w:t>
      </w:r>
      <w:r w:rsidR="00393E64">
        <w:rPr>
          <w:rFonts w:ascii="Times New Roman" w:hAnsi="Times New Roman" w:cs="Times New Roman"/>
        </w:rPr>
        <w:t>Grada Karlovca, gđu. Marinu Pavić Črne</w:t>
      </w:r>
      <w:r w:rsidR="002E624C">
        <w:rPr>
          <w:rFonts w:ascii="Times New Roman" w:hAnsi="Times New Roman" w:cs="Times New Roman"/>
        </w:rPr>
        <w:t xml:space="preserve">. </w:t>
      </w:r>
      <w:r w:rsidR="002E624C">
        <w:rPr>
          <w:rFonts w:ascii="Times New Roman" w:hAnsi="Times New Roman" w:cs="Times New Roman"/>
        </w:rPr>
        <w:lastRenderedPageBreak/>
        <w:t xml:space="preserve">Predsjednica Ćelić smatra kako predloženi nacrt Odluke koji je dostavila ravnateljica Kučan </w:t>
      </w:r>
      <w:r w:rsidR="00C10869">
        <w:rPr>
          <w:rFonts w:ascii="Times New Roman" w:hAnsi="Times New Roman" w:cs="Times New Roman"/>
        </w:rPr>
        <w:t xml:space="preserve">nije dovoljno dobro argumentiran sukladno članku 7. stavku 2. Odluke o zakupu i kupoprodaji poslovnog prostora u vlasništvu Grada Karlovca te moli pročelnicu Pavić Črne </w:t>
      </w:r>
      <w:r w:rsidR="000A0960">
        <w:rPr>
          <w:rFonts w:ascii="Times New Roman" w:hAnsi="Times New Roman" w:cs="Times New Roman"/>
        </w:rPr>
        <w:t>očitovanje je li Grad suglasan s takvim raspolaganjem</w:t>
      </w:r>
      <w:r w:rsidR="00F35AA8">
        <w:rPr>
          <w:rFonts w:ascii="Times New Roman" w:hAnsi="Times New Roman" w:cs="Times New Roman"/>
        </w:rPr>
        <w:t>. Pročelnica Pavić Črne je navela kako je najispravniji</w:t>
      </w:r>
      <w:r w:rsidR="0065460B">
        <w:rPr>
          <w:rFonts w:ascii="Times New Roman" w:hAnsi="Times New Roman" w:cs="Times New Roman"/>
        </w:rPr>
        <w:t xml:space="preserve"> način raspisivanje javnog natječaja</w:t>
      </w:r>
      <w:r w:rsidR="00462BB3">
        <w:rPr>
          <w:rFonts w:ascii="Times New Roman" w:hAnsi="Times New Roman" w:cs="Times New Roman"/>
        </w:rPr>
        <w:t xml:space="preserve"> jer da</w:t>
      </w:r>
      <w:r w:rsidR="002E027E">
        <w:rPr>
          <w:rFonts w:ascii="Times New Roman" w:hAnsi="Times New Roman" w:cs="Times New Roman"/>
        </w:rPr>
        <w:t xml:space="preserve"> obrazloženje </w:t>
      </w:r>
      <w:r w:rsidR="00DF625F">
        <w:rPr>
          <w:rFonts w:ascii="Times New Roman" w:hAnsi="Times New Roman" w:cs="Times New Roman"/>
        </w:rPr>
        <w:t xml:space="preserve">prema čl. 7. st. 2. koji omogućava </w:t>
      </w:r>
      <w:r w:rsidR="008934C2">
        <w:rPr>
          <w:rFonts w:ascii="Times New Roman" w:hAnsi="Times New Roman" w:cs="Times New Roman"/>
        </w:rPr>
        <w:t xml:space="preserve">davanje prostora u </w:t>
      </w:r>
      <w:r w:rsidR="0007493F">
        <w:rPr>
          <w:rFonts w:ascii="Times New Roman" w:hAnsi="Times New Roman" w:cs="Times New Roman"/>
        </w:rPr>
        <w:t>zakup</w:t>
      </w:r>
      <w:r w:rsidR="008934C2">
        <w:rPr>
          <w:rFonts w:ascii="Times New Roman" w:hAnsi="Times New Roman" w:cs="Times New Roman"/>
        </w:rPr>
        <w:t xml:space="preserve"> neposrednom pogodbom „ako je to u cilju općeg, socijalnog i gospodarskog napretka građana grada Karlovca“ </w:t>
      </w:r>
      <w:r w:rsidR="0007493F">
        <w:rPr>
          <w:rFonts w:ascii="Times New Roman" w:hAnsi="Times New Roman" w:cs="Times New Roman"/>
        </w:rPr>
        <w:t xml:space="preserve">u ovom slučaju </w:t>
      </w:r>
      <w:r w:rsidR="003B34D1">
        <w:rPr>
          <w:rFonts w:ascii="Times New Roman" w:hAnsi="Times New Roman" w:cs="Times New Roman"/>
        </w:rPr>
        <w:t xml:space="preserve">nema dovoljno </w:t>
      </w:r>
      <w:r w:rsidR="0007493F">
        <w:rPr>
          <w:rFonts w:ascii="Times New Roman" w:hAnsi="Times New Roman" w:cs="Times New Roman"/>
        </w:rPr>
        <w:t xml:space="preserve">jako pravno uporište. </w:t>
      </w:r>
    </w:p>
    <w:p w14:paraId="237385F4" w14:textId="26E69CE0" w:rsidR="00D539C8" w:rsidRDefault="00D539C8" w:rsidP="002E6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 Upravnog vijeća nisu ulazili u daljnju raspravu </w:t>
      </w:r>
      <w:r w:rsidR="00F35D52">
        <w:rPr>
          <w:rFonts w:ascii="Times New Roman" w:hAnsi="Times New Roman" w:cs="Times New Roman"/>
        </w:rPr>
        <w:t>te je predsjednica Ćelić stavila na glasovanje Odluku o davanju u zakup poslov</w:t>
      </w:r>
      <w:r w:rsidR="007E1DD4">
        <w:rPr>
          <w:rFonts w:ascii="Times New Roman" w:hAnsi="Times New Roman" w:cs="Times New Roman"/>
        </w:rPr>
        <w:t>nog prostora javnim natječajem. Predmetna odluka je jednoglasno usvojena</w:t>
      </w:r>
      <w:r w:rsidR="009C7C02">
        <w:rPr>
          <w:rFonts w:ascii="Times New Roman" w:hAnsi="Times New Roman" w:cs="Times New Roman"/>
        </w:rPr>
        <w:t xml:space="preserve"> te se nalazi u prilogu ovog Zapisnika.</w:t>
      </w:r>
    </w:p>
    <w:p w14:paraId="7291D9F7" w14:textId="153FE10A" w:rsidR="00993F85" w:rsidRPr="002E624C" w:rsidRDefault="00D0202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2025">
        <w:rPr>
          <w:rFonts w:ascii="Times New Roman" w:hAnsi="Times New Roman" w:cs="Times New Roman"/>
          <w:b/>
        </w:rPr>
        <w:t xml:space="preserve">Ad </w:t>
      </w:r>
      <w:r w:rsidR="00CA033E">
        <w:rPr>
          <w:rFonts w:ascii="Times New Roman" w:hAnsi="Times New Roman" w:cs="Times New Roman"/>
          <w:b/>
        </w:rPr>
        <w:t>3</w:t>
      </w:r>
      <w:r w:rsidRPr="00D02025">
        <w:rPr>
          <w:rFonts w:ascii="Times New Roman" w:hAnsi="Times New Roman" w:cs="Times New Roman"/>
          <w:b/>
        </w:rPr>
        <w:t xml:space="preserve">. </w:t>
      </w:r>
      <w:r w:rsidR="002E624C">
        <w:rPr>
          <w:rFonts w:ascii="Times New Roman" w:hAnsi="Times New Roman" w:cs="Times New Roman"/>
          <w:b/>
        </w:rPr>
        <w:t>Razno</w:t>
      </w:r>
    </w:p>
    <w:p w14:paraId="4EB14C1F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E032CE3" w14:textId="2C51A317" w:rsidR="006B791C" w:rsidRDefault="00E56A4C" w:rsidP="00FF63D8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ovom točkom ravnateljica je </w:t>
      </w:r>
      <w:r w:rsidR="001E4D41">
        <w:rPr>
          <w:rFonts w:ascii="Times New Roman" w:hAnsi="Times New Roman" w:cs="Times New Roman"/>
        </w:rPr>
        <w:t xml:space="preserve">izvijestila kako </w:t>
      </w:r>
      <w:r w:rsidR="009B0D0B">
        <w:rPr>
          <w:rFonts w:ascii="Times New Roman" w:hAnsi="Times New Roman" w:cs="Times New Roman"/>
        </w:rPr>
        <w:t xml:space="preserve">se već sada, iako još nema certifikata za Ateltsku stazu </w:t>
      </w:r>
      <w:r w:rsidR="00FF6565">
        <w:rPr>
          <w:rFonts w:ascii="Times New Roman" w:hAnsi="Times New Roman" w:cs="Times New Roman"/>
        </w:rPr>
        <w:t xml:space="preserve"> samom činjenicom da je podnesen Zahtjev za izdavanje </w:t>
      </w:r>
      <w:r w:rsidR="00FF63D8">
        <w:rPr>
          <w:rFonts w:ascii="Times New Roman" w:hAnsi="Times New Roman" w:cs="Times New Roman"/>
        </w:rPr>
        <w:t xml:space="preserve">certifikata, </w:t>
      </w:r>
      <w:r w:rsidR="009B0D0B">
        <w:rPr>
          <w:rFonts w:ascii="Times New Roman" w:hAnsi="Times New Roman" w:cs="Times New Roman"/>
        </w:rPr>
        <w:t>na</w:t>
      </w:r>
      <w:r w:rsidR="00FF63D8">
        <w:rPr>
          <w:rFonts w:ascii="Times New Roman" w:hAnsi="Times New Roman" w:cs="Times New Roman"/>
        </w:rPr>
        <w:t xml:space="preserve"> </w:t>
      </w:r>
      <w:r w:rsidR="00AF24A7">
        <w:rPr>
          <w:rFonts w:ascii="Times New Roman" w:hAnsi="Times New Roman" w:cs="Times New Roman"/>
        </w:rPr>
        <w:t xml:space="preserve">istoj mogu održavati i državna i međunarodna </w:t>
      </w:r>
      <w:r w:rsidR="00FF6565">
        <w:rPr>
          <w:rFonts w:ascii="Times New Roman" w:hAnsi="Times New Roman" w:cs="Times New Roman"/>
        </w:rPr>
        <w:t>natjecanja</w:t>
      </w:r>
      <w:r w:rsidR="00FF63D8">
        <w:rPr>
          <w:rFonts w:ascii="Times New Roman" w:hAnsi="Times New Roman" w:cs="Times New Roman"/>
        </w:rPr>
        <w:t xml:space="preserve">. </w:t>
      </w:r>
    </w:p>
    <w:p w14:paraId="38A5BB32" w14:textId="77777777" w:rsidR="006B791C" w:rsidRDefault="006B791C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5FC5E3" w14:textId="0C1544C4" w:rsidR="008440A1" w:rsidRDefault="00FF63D8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pogledu </w:t>
      </w:r>
      <w:r w:rsidR="00342CA6">
        <w:rPr>
          <w:rFonts w:ascii="Times New Roman" w:hAnsi="Times New Roman" w:cs="Times New Roman"/>
        </w:rPr>
        <w:t>prijav</w:t>
      </w:r>
      <w:r w:rsidR="00D27F34">
        <w:rPr>
          <w:rFonts w:ascii="Times New Roman" w:hAnsi="Times New Roman" w:cs="Times New Roman"/>
        </w:rPr>
        <w:t>e</w:t>
      </w:r>
      <w:r w:rsidR="00342CA6">
        <w:rPr>
          <w:rFonts w:ascii="Times New Roman" w:hAnsi="Times New Roman" w:cs="Times New Roman"/>
        </w:rPr>
        <w:t xml:space="preserve"> na natječaj Ministarstva turizma i sporta za obnovu parketa u dvorani ŠSD Mladost</w:t>
      </w:r>
      <w:r w:rsidR="00D27F34">
        <w:rPr>
          <w:rFonts w:ascii="Times New Roman" w:hAnsi="Times New Roman" w:cs="Times New Roman"/>
        </w:rPr>
        <w:t xml:space="preserve">, ravnateljica je zatražila nekoliko troškovnika kako bi se što bolje pripremili za predmetni </w:t>
      </w:r>
      <w:r w:rsidR="00C06C8D">
        <w:rPr>
          <w:rFonts w:ascii="Times New Roman" w:hAnsi="Times New Roman" w:cs="Times New Roman"/>
        </w:rPr>
        <w:t>natječaj</w:t>
      </w:r>
      <w:r w:rsidR="00D27F34">
        <w:rPr>
          <w:rFonts w:ascii="Times New Roman" w:hAnsi="Times New Roman" w:cs="Times New Roman"/>
        </w:rPr>
        <w:t xml:space="preserve"> koji traje do 8. rujna</w:t>
      </w:r>
      <w:r w:rsidR="00C06C8D">
        <w:rPr>
          <w:rFonts w:ascii="Times New Roman" w:hAnsi="Times New Roman" w:cs="Times New Roman"/>
        </w:rPr>
        <w:t xml:space="preserve"> 2025. godine.</w:t>
      </w:r>
    </w:p>
    <w:p w14:paraId="24245155" w14:textId="77777777" w:rsidR="00C06C8D" w:rsidRDefault="00C06C8D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2366B1" w14:textId="71F42C68" w:rsidR="00A7302C" w:rsidRDefault="00A7302C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je izvijestila kako je odvjetnik Plavetić poduzeo radnje </w:t>
      </w:r>
      <w:r w:rsidR="00B467DA">
        <w:rPr>
          <w:rFonts w:ascii="Times New Roman" w:hAnsi="Times New Roman" w:cs="Times New Roman"/>
        </w:rPr>
        <w:t>vezane za deložaciju trenutnog korisnika prostora teretane, gospodina Kneževića</w:t>
      </w:r>
      <w:r w:rsidR="00C06C8D">
        <w:rPr>
          <w:rFonts w:ascii="Times New Roman" w:hAnsi="Times New Roman" w:cs="Times New Roman"/>
        </w:rPr>
        <w:t xml:space="preserve"> te da se je sutkinja karlovačkog suda izuzela, a nakon čega je </w:t>
      </w:r>
      <w:r w:rsidR="00B631BC">
        <w:rPr>
          <w:rFonts w:ascii="Times New Roman" w:hAnsi="Times New Roman" w:cs="Times New Roman"/>
        </w:rPr>
        <w:t>predmet dostavljen sudu u Ogulinu. U ovom trenutku se još ne zna datum delo</w:t>
      </w:r>
      <w:r w:rsidR="003721E4">
        <w:rPr>
          <w:rFonts w:ascii="Times New Roman" w:hAnsi="Times New Roman" w:cs="Times New Roman"/>
        </w:rPr>
        <w:t>žacije.</w:t>
      </w:r>
    </w:p>
    <w:p w14:paraId="32F9D020" w14:textId="77777777" w:rsidR="001D7DD3" w:rsidRDefault="001D7DD3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747A7DA" w14:textId="283571EA" w:rsidR="00B22CB3" w:rsidRDefault="006A5A9C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Sokolski dom će biti spreman do 11. kolovoza 2025. godine odnosno radovi će biti završeni.</w:t>
      </w:r>
    </w:p>
    <w:p w14:paraId="68674E8B" w14:textId="77777777" w:rsidR="006A5A9C" w:rsidRDefault="006A5A9C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D5BB21" w14:textId="77777777" w:rsidR="006A5A9C" w:rsidRDefault="006A5A9C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3682A9" w14:textId="51D89569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35416E" w14:textId="17F0FBFC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2E624C">
        <w:rPr>
          <w:rFonts w:ascii="Times New Roman" w:hAnsi="Times New Roman" w:cs="Times New Roman"/>
        </w:rPr>
        <w:t>8</w:t>
      </w:r>
      <w:r w:rsidR="00372372" w:rsidRPr="004B273A">
        <w:rPr>
          <w:rFonts w:ascii="Times New Roman" w:hAnsi="Times New Roman" w:cs="Times New Roman"/>
        </w:rPr>
        <w:t>,</w:t>
      </w:r>
      <w:r w:rsidR="002E624C">
        <w:rPr>
          <w:rFonts w:ascii="Times New Roman" w:hAnsi="Times New Roman" w:cs="Times New Roman"/>
        </w:rPr>
        <w:t>5</w:t>
      </w:r>
      <w:r w:rsidR="00B14FD3">
        <w:rPr>
          <w:rFonts w:ascii="Times New Roman" w:hAnsi="Times New Roman" w:cs="Times New Roman"/>
        </w:rPr>
        <w:t>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12C8" w14:textId="77777777" w:rsidR="004A3C4C" w:rsidRDefault="004A3C4C" w:rsidP="00883CD4">
      <w:pPr>
        <w:spacing w:after="0" w:line="240" w:lineRule="auto"/>
      </w:pPr>
      <w:r>
        <w:separator/>
      </w:r>
    </w:p>
  </w:endnote>
  <w:endnote w:type="continuationSeparator" w:id="0">
    <w:p w14:paraId="614B744F" w14:textId="77777777" w:rsidR="004A3C4C" w:rsidRDefault="004A3C4C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7119" w14:textId="77777777" w:rsidR="004A3C4C" w:rsidRDefault="004A3C4C" w:rsidP="00883CD4">
      <w:pPr>
        <w:spacing w:after="0" w:line="240" w:lineRule="auto"/>
      </w:pPr>
      <w:r>
        <w:separator/>
      </w:r>
    </w:p>
  </w:footnote>
  <w:footnote w:type="continuationSeparator" w:id="0">
    <w:p w14:paraId="0D9865E6" w14:textId="77777777" w:rsidR="004A3C4C" w:rsidRDefault="004A3C4C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D5673D0"/>
    <w:multiLevelType w:val="hybridMultilevel"/>
    <w:tmpl w:val="F2EE56D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F80F75"/>
    <w:multiLevelType w:val="hybridMultilevel"/>
    <w:tmpl w:val="59D22046"/>
    <w:lvl w:ilvl="0" w:tplc="9946A9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8"/>
  </w:num>
  <w:num w:numId="7" w16cid:durableId="1188561985">
    <w:abstractNumId w:val="7"/>
  </w:num>
  <w:num w:numId="8" w16cid:durableId="417485582">
    <w:abstractNumId w:val="6"/>
  </w:num>
  <w:num w:numId="9" w16cid:durableId="897202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2CFF"/>
    <w:rsid w:val="0000526C"/>
    <w:rsid w:val="000062B6"/>
    <w:rsid w:val="000073AB"/>
    <w:rsid w:val="000108BC"/>
    <w:rsid w:val="00010B04"/>
    <w:rsid w:val="00011283"/>
    <w:rsid w:val="0001382D"/>
    <w:rsid w:val="000171F0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34C"/>
    <w:rsid w:val="0003195C"/>
    <w:rsid w:val="00031B6F"/>
    <w:rsid w:val="00032566"/>
    <w:rsid w:val="000329D8"/>
    <w:rsid w:val="000378BD"/>
    <w:rsid w:val="00040165"/>
    <w:rsid w:val="000402DC"/>
    <w:rsid w:val="00040964"/>
    <w:rsid w:val="00042A3A"/>
    <w:rsid w:val="00043319"/>
    <w:rsid w:val="00044008"/>
    <w:rsid w:val="00044E2C"/>
    <w:rsid w:val="0004633D"/>
    <w:rsid w:val="00047116"/>
    <w:rsid w:val="00047C9C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91D"/>
    <w:rsid w:val="00062D64"/>
    <w:rsid w:val="00062F02"/>
    <w:rsid w:val="00063536"/>
    <w:rsid w:val="0006441E"/>
    <w:rsid w:val="0006451A"/>
    <w:rsid w:val="00066051"/>
    <w:rsid w:val="00066506"/>
    <w:rsid w:val="000666C2"/>
    <w:rsid w:val="00067A16"/>
    <w:rsid w:val="00067B83"/>
    <w:rsid w:val="00067BC5"/>
    <w:rsid w:val="00067DC9"/>
    <w:rsid w:val="00072144"/>
    <w:rsid w:val="00072A36"/>
    <w:rsid w:val="00072A53"/>
    <w:rsid w:val="00072FC8"/>
    <w:rsid w:val="0007493F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111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0960"/>
    <w:rsid w:val="000A125A"/>
    <w:rsid w:val="000A168C"/>
    <w:rsid w:val="000A1A03"/>
    <w:rsid w:val="000A328C"/>
    <w:rsid w:val="000A55D2"/>
    <w:rsid w:val="000A5665"/>
    <w:rsid w:val="000A60AB"/>
    <w:rsid w:val="000A62DF"/>
    <w:rsid w:val="000A71D3"/>
    <w:rsid w:val="000B1245"/>
    <w:rsid w:val="000B170E"/>
    <w:rsid w:val="000B2394"/>
    <w:rsid w:val="000B3035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00B"/>
    <w:rsid w:val="000C43D2"/>
    <w:rsid w:val="000C4B11"/>
    <w:rsid w:val="000C515B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4F13"/>
    <w:rsid w:val="000E611E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2DB8"/>
    <w:rsid w:val="00103DD6"/>
    <w:rsid w:val="00104235"/>
    <w:rsid w:val="00104F46"/>
    <w:rsid w:val="0010737F"/>
    <w:rsid w:val="00107A51"/>
    <w:rsid w:val="00110746"/>
    <w:rsid w:val="001143F0"/>
    <w:rsid w:val="00115AD4"/>
    <w:rsid w:val="0011603D"/>
    <w:rsid w:val="00116639"/>
    <w:rsid w:val="001171FF"/>
    <w:rsid w:val="00120C6E"/>
    <w:rsid w:val="0012246E"/>
    <w:rsid w:val="00124F7C"/>
    <w:rsid w:val="00127284"/>
    <w:rsid w:val="00127E16"/>
    <w:rsid w:val="00127E24"/>
    <w:rsid w:val="00131DAE"/>
    <w:rsid w:val="0013365D"/>
    <w:rsid w:val="00135286"/>
    <w:rsid w:val="001354DB"/>
    <w:rsid w:val="0013702A"/>
    <w:rsid w:val="001418B7"/>
    <w:rsid w:val="00141D8E"/>
    <w:rsid w:val="00142A63"/>
    <w:rsid w:val="00142CB9"/>
    <w:rsid w:val="0014369C"/>
    <w:rsid w:val="00143E5F"/>
    <w:rsid w:val="001451E4"/>
    <w:rsid w:val="00146ECC"/>
    <w:rsid w:val="00147F6F"/>
    <w:rsid w:val="00150290"/>
    <w:rsid w:val="00150EEA"/>
    <w:rsid w:val="00151543"/>
    <w:rsid w:val="00152611"/>
    <w:rsid w:val="0015490A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03F"/>
    <w:rsid w:val="00167A54"/>
    <w:rsid w:val="00167C7E"/>
    <w:rsid w:val="00170290"/>
    <w:rsid w:val="00170452"/>
    <w:rsid w:val="00172A5B"/>
    <w:rsid w:val="00172E12"/>
    <w:rsid w:val="00174C1A"/>
    <w:rsid w:val="00174E8C"/>
    <w:rsid w:val="00176EB4"/>
    <w:rsid w:val="001800CF"/>
    <w:rsid w:val="00180812"/>
    <w:rsid w:val="00180E8F"/>
    <w:rsid w:val="00181C9B"/>
    <w:rsid w:val="00182732"/>
    <w:rsid w:val="00182F48"/>
    <w:rsid w:val="00183187"/>
    <w:rsid w:val="00183AA1"/>
    <w:rsid w:val="00186332"/>
    <w:rsid w:val="00186855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4990"/>
    <w:rsid w:val="001A6218"/>
    <w:rsid w:val="001A656C"/>
    <w:rsid w:val="001A7CBA"/>
    <w:rsid w:val="001A7CE7"/>
    <w:rsid w:val="001B067D"/>
    <w:rsid w:val="001B2B38"/>
    <w:rsid w:val="001B3032"/>
    <w:rsid w:val="001B3367"/>
    <w:rsid w:val="001C07B4"/>
    <w:rsid w:val="001C2C2F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39A"/>
    <w:rsid w:val="001D66F3"/>
    <w:rsid w:val="001D6857"/>
    <w:rsid w:val="001D6C8E"/>
    <w:rsid w:val="001D7DD3"/>
    <w:rsid w:val="001E19F1"/>
    <w:rsid w:val="001E3E36"/>
    <w:rsid w:val="001E4940"/>
    <w:rsid w:val="001E4A1E"/>
    <w:rsid w:val="001E4D41"/>
    <w:rsid w:val="001E51E0"/>
    <w:rsid w:val="001E7442"/>
    <w:rsid w:val="001E7CD8"/>
    <w:rsid w:val="001F00B6"/>
    <w:rsid w:val="001F0C86"/>
    <w:rsid w:val="001F0EE9"/>
    <w:rsid w:val="001F128D"/>
    <w:rsid w:val="001F1766"/>
    <w:rsid w:val="001F2059"/>
    <w:rsid w:val="001F2759"/>
    <w:rsid w:val="001F2B16"/>
    <w:rsid w:val="001F3266"/>
    <w:rsid w:val="001F69A1"/>
    <w:rsid w:val="001F7717"/>
    <w:rsid w:val="001F7D83"/>
    <w:rsid w:val="0020035B"/>
    <w:rsid w:val="00200B9E"/>
    <w:rsid w:val="00200FD7"/>
    <w:rsid w:val="002015C5"/>
    <w:rsid w:val="00203797"/>
    <w:rsid w:val="00204592"/>
    <w:rsid w:val="00204C15"/>
    <w:rsid w:val="0020753E"/>
    <w:rsid w:val="00210CAA"/>
    <w:rsid w:val="00211B5A"/>
    <w:rsid w:val="002123A3"/>
    <w:rsid w:val="00212505"/>
    <w:rsid w:val="002131E2"/>
    <w:rsid w:val="0021554B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5A1B"/>
    <w:rsid w:val="002260E0"/>
    <w:rsid w:val="0022638C"/>
    <w:rsid w:val="002269D7"/>
    <w:rsid w:val="0022750D"/>
    <w:rsid w:val="002279D7"/>
    <w:rsid w:val="00230A55"/>
    <w:rsid w:val="00230AAA"/>
    <w:rsid w:val="00231212"/>
    <w:rsid w:val="0023147D"/>
    <w:rsid w:val="00231EF2"/>
    <w:rsid w:val="00232E2E"/>
    <w:rsid w:val="00233A6F"/>
    <w:rsid w:val="0023487C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013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307"/>
    <w:rsid w:val="00272EA3"/>
    <w:rsid w:val="0027305E"/>
    <w:rsid w:val="00273851"/>
    <w:rsid w:val="00273E8A"/>
    <w:rsid w:val="00274580"/>
    <w:rsid w:val="002747EE"/>
    <w:rsid w:val="00275248"/>
    <w:rsid w:val="00275946"/>
    <w:rsid w:val="0027596B"/>
    <w:rsid w:val="00276F75"/>
    <w:rsid w:val="0027708D"/>
    <w:rsid w:val="00277109"/>
    <w:rsid w:val="0027789E"/>
    <w:rsid w:val="00277DC8"/>
    <w:rsid w:val="00280E20"/>
    <w:rsid w:val="00281B54"/>
    <w:rsid w:val="00281C47"/>
    <w:rsid w:val="00282BC2"/>
    <w:rsid w:val="002834F4"/>
    <w:rsid w:val="00283A79"/>
    <w:rsid w:val="002856CD"/>
    <w:rsid w:val="00286084"/>
    <w:rsid w:val="00287576"/>
    <w:rsid w:val="00291948"/>
    <w:rsid w:val="00294F04"/>
    <w:rsid w:val="00297174"/>
    <w:rsid w:val="00297418"/>
    <w:rsid w:val="002978F0"/>
    <w:rsid w:val="00297E4B"/>
    <w:rsid w:val="002A01FE"/>
    <w:rsid w:val="002A0C8E"/>
    <w:rsid w:val="002A188D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2513"/>
    <w:rsid w:val="002B34E3"/>
    <w:rsid w:val="002B38B0"/>
    <w:rsid w:val="002B66E3"/>
    <w:rsid w:val="002B74A6"/>
    <w:rsid w:val="002C00B5"/>
    <w:rsid w:val="002C11D9"/>
    <w:rsid w:val="002C2531"/>
    <w:rsid w:val="002C291E"/>
    <w:rsid w:val="002C3BA2"/>
    <w:rsid w:val="002C3D95"/>
    <w:rsid w:val="002C47AA"/>
    <w:rsid w:val="002C589E"/>
    <w:rsid w:val="002C5A09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D51B7"/>
    <w:rsid w:val="002E027E"/>
    <w:rsid w:val="002E1038"/>
    <w:rsid w:val="002E1EF5"/>
    <w:rsid w:val="002E4252"/>
    <w:rsid w:val="002E58CF"/>
    <w:rsid w:val="002E624C"/>
    <w:rsid w:val="002E7D62"/>
    <w:rsid w:val="002F18DF"/>
    <w:rsid w:val="002F2943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5D2A"/>
    <w:rsid w:val="003071CE"/>
    <w:rsid w:val="003076F7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C15"/>
    <w:rsid w:val="00314DC0"/>
    <w:rsid w:val="00316D86"/>
    <w:rsid w:val="00316DBE"/>
    <w:rsid w:val="003177A9"/>
    <w:rsid w:val="003178D1"/>
    <w:rsid w:val="003203B2"/>
    <w:rsid w:val="00320DF1"/>
    <w:rsid w:val="00321EFB"/>
    <w:rsid w:val="0032584D"/>
    <w:rsid w:val="00327A63"/>
    <w:rsid w:val="00327C35"/>
    <w:rsid w:val="00330CA0"/>
    <w:rsid w:val="00330D38"/>
    <w:rsid w:val="00331148"/>
    <w:rsid w:val="00331277"/>
    <w:rsid w:val="00331DD1"/>
    <w:rsid w:val="00331EF9"/>
    <w:rsid w:val="00332B0D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586"/>
    <w:rsid w:val="00341A99"/>
    <w:rsid w:val="003429C9"/>
    <w:rsid w:val="00342CA6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0CD"/>
    <w:rsid w:val="00353C0F"/>
    <w:rsid w:val="00353DF5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2B78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04C8"/>
    <w:rsid w:val="003721E4"/>
    <w:rsid w:val="00372372"/>
    <w:rsid w:val="00372C69"/>
    <w:rsid w:val="003756D0"/>
    <w:rsid w:val="003758A1"/>
    <w:rsid w:val="00377952"/>
    <w:rsid w:val="00377FB7"/>
    <w:rsid w:val="00380CE2"/>
    <w:rsid w:val="003815FE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3E64"/>
    <w:rsid w:val="003948AD"/>
    <w:rsid w:val="003948C1"/>
    <w:rsid w:val="00394A48"/>
    <w:rsid w:val="00395482"/>
    <w:rsid w:val="00396B8F"/>
    <w:rsid w:val="003A03C1"/>
    <w:rsid w:val="003A0C2D"/>
    <w:rsid w:val="003A2ACB"/>
    <w:rsid w:val="003A3760"/>
    <w:rsid w:val="003A39A4"/>
    <w:rsid w:val="003A433B"/>
    <w:rsid w:val="003A4DE4"/>
    <w:rsid w:val="003A5855"/>
    <w:rsid w:val="003A58E1"/>
    <w:rsid w:val="003A66A3"/>
    <w:rsid w:val="003A6D9C"/>
    <w:rsid w:val="003B0B6E"/>
    <w:rsid w:val="003B27C1"/>
    <w:rsid w:val="003B28F4"/>
    <w:rsid w:val="003B34D1"/>
    <w:rsid w:val="003B3E14"/>
    <w:rsid w:val="003B4FF7"/>
    <w:rsid w:val="003B68A9"/>
    <w:rsid w:val="003B6B24"/>
    <w:rsid w:val="003B7024"/>
    <w:rsid w:val="003B7412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1626"/>
    <w:rsid w:val="003D26E4"/>
    <w:rsid w:val="003D4D4E"/>
    <w:rsid w:val="003D4DC1"/>
    <w:rsid w:val="003D4DD8"/>
    <w:rsid w:val="003D6F9C"/>
    <w:rsid w:val="003D7768"/>
    <w:rsid w:val="003E0176"/>
    <w:rsid w:val="003E0515"/>
    <w:rsid w:val="003E1BD1"/>
    <w:rsid w:val="003E3958"/>
    <w:rsid w:val="003E423A"/>
    <w:rsid w:val="003E47DB"/>
    <w:rsid w:val="003E711F"/>
    <w:rsid w:val="003F0169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1970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2DBD"/>
    <w:rsid w:val="00413411"/>
    <w:rsid w:val="00413684"/>
    <w:rsid w:val="00413FA9"/>
    <w:rsid w:val="0041419A"/>
    <w:rsid w:val="0041521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2B5E"/>
    <w:rsid w:val="00443FDE"/>
    <w:rsid w:val="00445187"/>
    <w:rsid w:val="00446E6E"/>
    <w:rsid w:val="00451B17"/>
    <w:rsid w:val="0045223F"/>
    <w:rsid w:val="00453F1B"/>
    <w:rsid w:val="00455C04"/>
    <w:rsid w:val="00455E17"/>
    <w:rsid w:val="00456DA1"/>
    <w:rsid w:val="00457299"/>
    <w:rsid w:val="004572B2"/>
    <w:rsid w:val="00460260"/>
    <w:rsid w:val="00462101"/>
    <w:rsid w:val="00462661"/>
    <w:rsid w:val="00462BB3"/>
    <w:rsid w:val="004650BE"/>
    <w:rsid w:val="00466272"/>
    <w:rsid w:val="00470F69"/>
    <w:rsid w:val="00470FCA"/>
    <w:rsid w:val="00470FFD"/>
    <w:rsid w:val="0047333D"/>
    <w:rsid w:val="00474203"/>
    <w:rsid w:val="00474E6C"/>
    <w:rsid w:val="00476667"/>
    <w:rsid w:val="004774C6"/>
    <w:rsid w:val="00477978"/>
    <w:rsid w:val="00477FEC"/>
    <w:rsid w:val="004805CD"/>
    <w:rsid w:val="00480BB0"/>
    <w:rsid w:val="004830BF"/>
    <w:rsid w:val="00483818"/>
    <w:rsid w:val="0048429F"/>
    <w:rsid w:val="00484A07"/>
    <w:rsid w:val="00484E3C"/>
    <w:rsid w:val="004857DD"/>
    <w:rsid w:val="00486AC8"/>
    <w:rsid w:val="00487AB0"/>
    <w:rsid w:val="00490E50"/>
    <w:rsid w:val="004922D7"/>
    <w:rsid w:val="00493320"/>
    <w:rsid w:val="00493409"/>
    <w:rsid w:val="0049372D"/>
    <w:rsid w:val="004951A5"/>
    <w:rsid w:val="00496455"/>
    <w:rsid w:val="00496DFB"/>
    <w:rsid w:val="00496F4A"/>
    <w:rsid w:val="004A0670"/>
    <w:rsid w:val="004A076B"/>
    <w:rsid w:val="004A07A1"/>
    <w:rsid w:val="004A1ADA"/>
    <w:rsid w:val="004A265C"/>
    <w:rsid w:val="004A2E6B"/>
    <w:rsid w:val="004A2F5A"/>
    <w:rsid w:val="004A3C4C"/>
    <w:rsid w:val="004A5C77"/>
    <w:rsid w:val="004A6CC6"/>
    <w:rsid w:val="004B047A"/>
    <w:rsid w:val="004B074A"/>
    <w:rsid w:val="004B133F"/>
    <w:rsid w:val="004B1E3C"/>
    <w:rsid w:val="004B273A"/>
    <w:rsid w:val="004B6238"/>
    <w:rsid w:val="004B7B54"/>
    <w:rsid w:val="004C1336"/>
    <w:rsid w:val="004C211B"/>
    <w:rsid w:val="004C32AB"/>
    <w:rsid w:val="004C34A1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2C01"/>
    <w:rsid w:val="004D3160"/>
    <w:rsid w:val="004D36C4"/>
    <w:rsid w:val="004D438D"/>
    <w:rsid w:val="004D4A2E"/>
    <w:rsid w:val="004D76C5"/>
    <w:rsid w:val="004E0127"/>
    <w:rsid w:val="004E2370"/>
    <w:rsid w:val="004E2798"/>
    <w:rsid w:val="004E336C"/>
    <w:rsid w:val="004E409F"/>
    <w:rsid w:val="004E5B76"/>
    <w:rsid w:val="004E5EA5"/>
    <w:rsid w:val="004E68F4"/>
    <w:rsid w:val="004F1314"/>
    <w:rsid w:val="004F1B55"/>
    <w:rsid w:val="004F32F6"/>
    <w:rsid w:val="004F346C"/>
    <w:rsid w:val="004F39A7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0C45"/>
    <w:rsid w:val="005012AE"/>
    <w:rsid w:val="0050135D"/>
    <w:rsid w:val="00501D23"/>
    <w:rsid w:val="00502557"/>
    <w:rsid w:val="00502C04"/>
    <w:rsid w:val="00502F4A"/>
    <w:rsid w:val="0050345D"/>
    <w:rsid w:val="005034DE"/>
    <w:rsid w:val="005039D1"/>
    <w:rsid w:val="00505A15"/>
    <w:rsid w:val="0050697E"/>
    <w:rsid w:val="005069CD"/>
    <w:rsid w:val="00506C60"/>
    <w:rsid w:val="00507DE7"/>
    <w:rsid w:val="00507F3E"/>
    <w:rsid w:val="005106CB"/>
    <w:rsid w:val="005116B5"/>
    <w:rsid w:val="00512403"/>
    <w:rsid w:val="0051311D"/>
    <w:rsid w:val="00514533"/>
    <w:rsid w:val="00514666"/>
    <w:rsid w:val="0051483F"/>
    <w:rsid w:val="005159D0"/>
    <w:rsid w:val="00515A0F"/>
    <w:rsid w:val="00515DAC"/>
    <w:rsid w:val="0051785A"/>
    <w:rsid w:val="005204FE"/>
    <w:rsid w:val="00521EEE"/>
    <w:rsid w:val="00523926"/>
    <w:rsid w:val="0052592C"/>
    <w:rsid w:val="00525B99"/>
    <w:rsid w:val="00526570"/>
    <w:rsid w:val="005272FE"/>
    <w:rsid w:val="0052784F"/>
    <w:rsid w:val="00527FA2"/>
    <w:rsid w:val="005301CA"/>
    <w:rsid w:val="00530519"/>
    <w:rsid w:val="00530F1A"/>
    <w:rsid w:val="005313AC"/>
    <w:rsid w:val="00532984"/>
    <w:rsid w:val="00532C14"/>
    <w:rsid w:val="005334E6"/>
    <w:rsid w:val="00535F40"/>
    <w:rsid w:val="005372E6"/>
    <w:rsid w:val="00540FC5"/>
    <w:rsid w:val="00542CDF"/>
    <w:rsid w:val="005455AE"/>
    <w:rsid w:val="00545A1A"/>
    <w:rsid w:val="00545F53"/>
    <w:rsid w:val="00545FC2"/>
    <w:rsid w:val="005477E0"/>
    <w:rsid w:val="00547949"/>
    <w:rsid w:val="00547A2B"/>
    <w:rsid w:val="00547E05"/>
    <w:rsid w:val="00551EA0"/>
    <w:rsid w:val="00551F5A"/>
    <w:rsid w:val="005520B0"/>
    <w:rsid w:val="005525A7"/>
    <w:rsid w:val="005535B8"/>
    <w:rsid w:val="00553CD1"/>
    <w:rsid w:val="0055420B"/>
    <w:rsid w:val="005543D1"/>
    <w:rsid w:val="00554798"/>
    <w:rsid w:val="005559A3"/>
    <w:rsid w:val="005565D2"/>
    <w:rsid w:val="005569FB"/>
    <w:rsid w:val="00557C0C"/>
    <w:rsid w:val="00557D81"/>
    <w:rsid w:val="005600ED"/>
    <w:rsid w:val="005613F6"/>
    <w:rsid w:val="00563525"/>
    <w:rsid w:val="0056396F"/>
    <w:rsid w:val="005641C6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1206"/>
    <w:rsid w:val="0059208E"/>
    <w:rsid w:val="00592DC8"/>
    <w:rsid w:val="00593914"/>
    <w:rsid w:val="00593C92"/>
    <w:rsid w:val="005947D7"/>
    <w:rsid w:val="00595768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A516A"/>
    <w:rsid w:val="005A5673"/>
    <w:rsid w:val="005B0D5A"/>
    <w:rsid w:val="005B19A1"/>
    <w:rsid w:val="005B3E08"/>
    <w:rsid w:val="005B3F1A"/>
    <w:rsid w:val="005B53A3"/>
    <w:rsid w:val="005C0D41"/>
    <w:rsid w:val="005C2867"/>
    <w:rsid w:val="005C3303"/>
    <w:rsid w:val="005C4469"/>
    <w:rsid w:val="005C4E8C"/>
    <w:rsid w:val="005C5185"/>
    <w:rsid w:val="005C613F"/>
    <w:rsid w:val="005C6D02"/>
    <w:rsid w:val="005C7729"/>
    <w:rsid w:val="005D0639"/>
    <w:rsid w:val="005D0BC1"/>
    <w:rsid w:val="005D1CA9"/>
    <w:rsid w:val="005D50D6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65BF"/>
    <w:rsid w:val="005E6783"/>
    <w:rsid w:val="005E6B3B"/>
    <w:rsid w:val="005F055B"/>
    <w:rsid w:val="005F0B6F"/>
    <w:rsid w:val="005F2029"/>
    <w:rsid w:val="005F242A"/>
    <w:rsid w:val="005F2E9F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07F20"/>
    <w:rsid w:val="006113DE"/>
    <w:rsid w:val="0061178D"/>
    <w:rsid w:val="00611C2F"/>
    <w:rsid w:val="00613144"/>
    <w:rsid w:val="00613614"/>
    <w:rsid w:val="006136A3"/>
    <w:rsid w:val="00613BE7"/>
    <w:rsid w:val="006140B3"/>
    <w:rsid w:val="00614EAE"/>
    <w:rsid w:val="00615A0A"/>
    <w:rsid w:val="00615CFE"/>
    <w:rsid w:val="0061733E"/>
    <w:rsid w:val="00617B6B"/>
    <w:rsid w:val="0062044E"/>
    <w:rsid w:val="00620FD2"/>
    <w:rsid w:val="00621476"/>
    <w:rsid w:val="00621CD7"/>
    <w:rsid w:val="0062209A"/>
    <w:rsid w:val="00622332"/>
    <w:rsid w:val="00623A23"/>
    <w:rsid w:val="00623DAA"/>
    <w:rsid w:val="0062481D"/>
    <w:rsid w:val="00624A2B"/>
    <w:rsid w:val="006253BC"/>
    <w:rsid w:val="00625651"/>
    <w:rsid w:val="00626E78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5A8"/>
    <w:rsid w:val="00642E41"/>
    <w:rsid w:val="00644F48"/>
    <w:rsid w:val="00645F8B"/>
    <w:rsid w:val="006468DC"/>
    <w:rsid w:val="0064743B"/>
    <w:rsid w:val="00647443"/>
    <w:rsid w:val="00650747"/>
    <w:rsid w:val="00650B1E"/>
    <w:rsid w:val="006517C3"/>
    <w:rsid w:val="006520DE"/>
    <w:rsid w:val="0065460B"/>
    <w:rsid w:val="006551BA"/>
    <w:rsid w:val="006555D1"/>
    <w:rsid w:val="006563E1"/>
    <w:rsid w:val="00656D7B"/>
    <w:rsid w:val="00657ABE"/>
    <w:rsid w:val="00660445"/>
    <w:rsid w:val="006613C3"/>
    <w:rsid w:val="006639B8"/>
    <w:rsid w:val="00663D84"/>
    <w:rsid w:val="00663E54"/>
    <w:rsid w:val="006645E6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509B"/>
    <w:rsid w:val="00675358"/>
    <w:rsid w:val="00676521"/>
    <w:rsid w:val="006766ED"/>
    <w:rsid w:val="0067757A"/>
    <w:rsid w:val="00680110"/>
    <w:rsid w:val="006802CC"/>
    <w:rsid w:val="00681496"/>
    <w:rsid w:val="00683006"/>
    <w:rsid w:val="00684097"/>
    <w:rsid w:val="00684A05"/>
    <w:rsid w:val="006867CC"/>
    <w:rsid w:val="006902E1"/>
    <w:rsid w:val="00692835"/>
    <w:rsid w:val="006929E4"/>
    <w:rsid w:val="00692C73"/>
    <w:rsid w:val="0069326C"/>
    <w:rsid w:val="0069457F"/>
    <w:rsid w:val="00695BEE"/>
    <w:rsid w:val="00697D81"/>
    <w:rsid w:val="006A5A9C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B7856"/>
    <w:rsid w:val="006B791C"/>
    <w:rsid w:val="006C3B2E"/>
    <w:rsid w:val="006C4620"/>
    <w:rsid w:val="006C5A18"/>
    <w:rsid w:val="006C6C46"/>
    <w:rsid w:val="006C7399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BB"/>
    <w:rsid w:val="006E4DC2"/>
    <w:rsid w:val="006E62EF"/>
    <w:rsid w:val="006E6AD4"/>
    <w:rsid w:val="006E7A49"/>
    <w:rsid w:val="006F044D"/>
    <w:rsid w:val="006F1333"/>
    <w:rsid w:val="006F1566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2BB"/>
    <w:rsid w:val="0070254F"/>
    <w:rsid w:val="007028AA"/>
    <w:rsid w:val="007049D7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043D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C3"/>
    <w:rsid w:val="0075139A"/>
    <w:rsid w:val="007516B6"/>
    <w:rsid w:val="007518DF"/>
    <w:rsid w:val="007525DA"/>
    <w:rsid w:val="007528CC"/>
    <w:rsid w:val="00752E01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1FBC"/>
    <w:rsid w:val="0077263A"/>
    <w:rsid w:val="00772E19"/>
    <w:rsid w:val="00773696"/>
    <w:rsid w:val="0077595E"/>
    <w:rsid w:val="00775E61"/>
    <w:rsid w:val="00777569"/>
    <w:rsid w:val="007775C7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077E"/>
    <w:rsid w:val="007918E7"/>
    <w:rsid w:val="00791F65"/>
    <w:rsid w:val="007922EF"/>
    <w:rsid w:val="007929D9"/>
    <w:rsid w:val="007933B1"/>
    <w:rsid w:val="00794233"/>
    <w:rsid w:val="0079552C"/>
    <w:rsid w:val="0079606C"/>
    <w:rsid w:val="0079625A"/>
    <w:rsid w:val="0079649F"/>
    <w:rsid w:val="00797718"/>
    <w:rsid w:val="00797782"/>
    <w:rsid w:val="007A0CB2"/>
    <w:rsid w:val="007A11C6"/>
    <w:rsid w:val="007A142C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2AE0"/>
    <w:rsid w:val="007C3C4F"/>
    <w:rsid w:val="007C492B"/>
    <w:rsid w:val="007C4F82"/>
    <w:rsid w:val="007C5929"/>
    <w:rsid w:val="007D2779"/>
    <w:rsid w:val="007D2EFB"/>
    <w:rsid w:val="007D30E6"/>
    <w:rsid w:val="007D310F"/>
    <w:rsid w:val="007D40F7"/>
    <w:rsid w:val="007D40FE"/>
    <w:rsid w:val="007D555A"/>
    <w:rsid w:val="007D6324"/>
    <w:rsid w:val="007D63DC"/>
    <w:rsid w:val="007D786E"/>
    <w:rsid w:val="007E01FD"/>
    <w:rsid w:val="007E0355"/>
    <w:rsid w:val="007E0EBF"/>
    <w:rsid w:val="007E109F"/>
    <w:rsid w:val="007E1DD4"/>
    <w:rsid w:val="007E299B"/>
    <w:rsid w:val="007E3B8C"/>
    <w:rsid w:val="007E4310"/>
    <w:rsid w:val="007E481C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682B"/>
    <w:rsid w:val="007F7225"/>
    <w:rsid w:val="007F7709"/>
    <w:rsid w:val="007F7CA7"/>
    <w:rsid w:val="00800774"/>
    <w:rsid w:val="00800812"/>
    <w:rsid w:val="0080081F"/>
    <w:rsid w:val="0080092F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1B7F"/>
    <w:rsid w:val="008120D0"/>
    <w:rsid w:val="00812FE4"/>
    <w:rsid w:val="008138F0"/>
    <w:rsid w:val="008150B6"/>
    <w:rsid w:val="00820C34"/>
    <w:rsid w:val="008219F7"/>
    <w:rsid w:val="00821A75"/>
    <w:rsid w:val="00822845"/>
    <w:rsid w:val="0082293B"/>
    <w:rsid w:val="00822EFD"/>
    <w:rsid w:val="00822FCA"/>
    <w:rsid w:val="00824EDD"/>
    <w:rsid w:val="0082584A"/>
    <w:rsid w:val="00825B48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8CD"/>
    <w:rsid w:val="00842424"/>
    <w:rsid w:val="0084245D"/>
    <w:rsid w:val="00843AEA"/>
    <w:rsid w:val="00843BAA"/>
    <w:rsid w:val="008440A1"/>
    <w:rsid w:val="00844ABB"/>
    <w:rsid w:val="0084574F"/>
    <w:rsid w:val="00846235"/>
    <w:rsid w:val="0084674D"/>
    <w:rsid w:val="008506FC"/>
    <w:rsid w:val="008513E9"/>
    <w:rsid w:val="008526AF"/>
    <w:rsid w:val="00854DC9"/>
    <w:rsid w:val="008569E7"/>
    <w:rsid w:val="0085721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6ED6"/>
    <w:rsid w:val="008672AE"/>
    <w:rsid w:val="00867969"/>
    <w:rsid w:val="00870181"/>
    <w:rsid w:val="00870EB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874CB"/>
    <w:rsid w:val="0088766B"/>
    <w:rsid w:val="00891647"/>
    <w:rsid w:val="00892C15"/>
    <w:rsid w:val="00892D74"/>
    <w:rsid w:val="008934C2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52E"/>
    <w:rsid w:val="008C45BC"/>
    <w:rsid w:val="008C4608"/>
    <w:rsid w:val="008C470B"/>
    <w:rsid w:val="008C4B89"/>
    <w:rsid w:val="008C5076"/>
    <w:rsid w:val="008C6941"/>
    <w:rsid w:val="008C69C7"/>
    <w:rsid w:val="008C7424"/>
    <w:rsid w:val="008C7F18"/>
    <w:rsid w:val="008D1A2B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A1A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1B6A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1FB"/>
    <w:rsid w:val="00914775"/>
    <w:rsid w:val="00914C54"/>
    <w:rsid w:val="009150F1"/>
    <w:rsid w:val="00915726"/>
    <w:rsid w:val="009160FA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895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4FD5"/>
    <w:rsid w:val="0094766C"/>
    <w:rsid w:val="009546C5"/>
    <w:rsid w:val="00954E47"/>
    <w:rsid w:val="00955FBB"/>
    <w:rsid w:val="009569D9"/>
    <w:rsid w:val="00956D5C"/>
    <w:rsid w:val="00956D5E"/>
    <w:rsid w:val="0095706F"/>
    <w:rsid w:val="00957232"/>
    <w:rsid w:val="009601FD"/>
    <w:rsid w:val="00960BD8"/>
    <w:rsid w:val="00960C91"/>
    <w:rsid w:val="00963C8F"/>
    <w:rsid w:val="00963EF4"/>
    <w:rsid w:val="00966240"/>
    <w:rsid w:val="009670D3"/>
    <w:rsid w:val="00971E35"/>
    <w:rsid w:val="009736F7"/>
    <w:rsid w:val="00974257"/>
    <w:rsid w:val="0097454C"/>
    <w:rsid w:val="0097540C"/>
    <w:rsid w:val="0097552C"/>
    <w:rsid w:val="00975AFB"/>
    <w:rsid w:val="00975CA7"/>
    <w:rsid w:val="00975E8C"/>
    <w:rsid w:val="00976944"/>
    <w:rsid w:val="00977F22"/>
    <w:rsid w:val="009801AC"/>
    <w:rsid w:val="0098054F"/>
    <w:rsid w:val="0098099A"/>
    <w:rsid w:val="009809E7"/>
    <w:rsid w:val="00981053"/>
    <w:rsid w:val="00982311"/>
    <w:rsid w:val="00983348"/>
    <w:rsid w:val="0098465E"/>
    <w:rsid w:val="00986F5E"/>
    <w:rsid w:val="0098717E"/>
    <w:rsid w:val="0098736C"/>
    <w:rsid w:val="009878AE"/>
    <w:rsid w:val="009901AE"/>
    <w:rsid w:val="00990E67"/>
    <w:rsid w:val="00992FB0"/>
    <w:rsid w:val="00993F85"/>
    <w:rsid w:val="00995147"/>
    <w:rsid w:val="009951BF"/>
    <w:rsid w:val="00996450"/>
    <w:rsid w:val="009973CB"/>
    <w:rsid w:val="009A0A69"/>
    <w:rsid w:val="009A283B"/>
    <w:rsid w:val="009A2CFD"/>
    <w:rsid w:val="009A3226"/>
    <w:rsid w:val="009A3E26"/>
    <w:rsid w:val="009A47E6"/>
    <w:rsid w:val="009A4C72"/>
    <w:rsid w:val="009A54E2"/>
    <w:rsid w:val="009A5A26"/>
    <w:rsid w:val="009A5A36"/>
    <w:rsid w:val="009A61B8"/>
    <w:rsid w:val="009A678A"/>
    <w:rsid w:val="009A6940"/>
    <w:rsid w:val="009A6CA0"/>
    <w:rsid w:val="009B04EA"/>
    <w:rsid w:val="009B0B70"/>
    <w:rsid w:val="009B0D0B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C2178"/>
    <w:rsid w:val="009C252F"/>
    <w:rsid w:val="009C2592"/>
    <w:rsid w:val="009C5E37"/>
    <w:rsid w:val="009C5E6A"/>
    <w:rsid w:val="009C7C02"/>
    <w:rsid w:val="009C7C06"/>
    <w:rsid w:val="009D061F"/>
    <w:rsid w:val="009D0965"/>
    <w:rsid w:val="009D0F0A"/>
    <w:rsid w:val="009D1460"/>
    <w:rsid w:val="009D2EC5"/>
    <w:rsid w:val="009D4B02"/>
    <w:rsid w:val="009D4B65"/>
    <w:rsid w:val="009D6624"/>
    <w:rsid w:val="009D6D30"/>
    <w:rsid w:val="009D6DF1"/>
    <w:rsid w:val="009D716D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423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4CD4"/>
    <w:rsid w:val="00A25E6F"/>
    <w:rsid w:val="00A2631B"/>
    <w:rsid w:val="00A267A7"/>
    <w:rsid w:val="00A26A8C"/>
    <w:rsid w:val="00A27498"/>
    <w:rsid w:val="00A308AD"/>
    <w:rsid w:val="00A31AF2"/>
    <w:rsid w:val="00A32B9E"/>
    <w:rsid w:val="00A32CF7"/>
    <w:rsid w:val="00A35E31"/>
    <w:rsid w:val="00A37F21"/>
    <w:rsid w:val="00A41421"/>
    <w:rsid w:val="00A41B66"/>
    <w:rsid w:val="00A41BF8"/>
    <w:rsid w:val="00A442A1"/>
    <w:rsid w:val="00A44656"/>
    <w:rsid w:val="00A45643"/>
    <w:rsid w:val="00A4564B"/>
    <w:rsid w:val="00A45C57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3CFF"/>
    <w:rsid w:val="00A6410D"/>
    <w:rsid w:val="00A6445F"/>
    <w:rsid w:val="00A65036"/>
    <w:rsid w:val="00A659D6"/>
    <w:rsid w:val="00A65CED"/>
    <w:rsid w:val="00A66AC4"/>
    <w:rsid w:val="00A67214"/>
    <w:rsid w:val="00A67D9F"/>
    <w:rsid w:val="00A70471"/>
    <w:rsid w:val="00A706F3"/>
    <w:rsid w:val="00A7282A"/>
    <w:rsid w:val="00A7302C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C0C"/>
    <w:rsid w:val="00A81DAB"/>
    <w:rsid w:val="00A827A5"/>
    <w:rsid w:val="00A82BFA"/>
    <w:rsid w:val="00A83B6B"/>
    <w:rsid w:val="00A83D80"/>
    <w:rsid w:val="00A8408E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5B1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832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8F5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5F65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B5E"/>
    <w:rsid w:val="00AE4CCD"/>
    <w:rsid w:val="00AE590A"/>
    <w:rsid w:val="00AE694A"/>
    <w:rsid w:val="00AE6F50"/>
    <w:rsid w:val="00AE75A6"/>
    <w:rsid w:val="00AE785B"/>
    <w:rsid w:val="00AE789C"/>
    <w:rsid w:val="00AF0704"/>
    <w:rsid w:val="00AF0F3C"/>
    <w:rsid w:val="00AF0FAA"/>
    <w:rsid w:val="00AF1C6F"/>
    <w:rsid w:val="00AF24A7"/>
    <w:rsid w:val="00AF2837"/>
    <w:rsid w:val="00AF2960"/>
    <w:rsid w:val="00AF2EA6"/>
    <w:rsid w:val="00AF3AD4"/>
    <w:rsid w:val="00AF614A"/>
    <w:rsid w:val="00AF70FB"/>
    <w:rsid w:val="00AF77CD"/>
    <w:rsid w:val="00B003DB"/>
    <w:rsid w:val="00B007B1"/>
    <w:rsid w:val="00B016A2"/>
    <w:rsid w:val="00B0227E"/>
    <w:rsid w:val="00B029C9"/>
    <w:rsid w:val="00B03762"/>
    <w:rsid w:val="00B03FC0"/>
    <w:rsid w:val="00B07783"/>
    <w:rsid w:val="00B078C6"/>
    <w:rsid w:val="00B10187"/>
    <w:rsid w:val="00B105EF"/>
    <w:rsid w:val="00B11973"/>
    <w:rsid w:val="00B1286B"/>
    <w:rsid w:val="00B141EC"/>
    <w:rsid w:val="00B14227"/>
    <w:rsid w:val="00B147A7"/>
    <w:rsid w:val="00B14AC7"/>
    <w:rsid w:val="00B14FD3"/>
    <w:rsid w:val="00B154BA"/>
    <w:rsid w:val="00B16030"/>
    <w:rsid w:val="00B16262"/>
    <w:rsid w:val="00B16401"/>
    <w:rsid w:val="00B1689C"/>
    <w:rsid w:val="00B16F36"/>
    <w:rsid w:val="00B1746C"/>
    <w:rsid w:val="00B20066"/>
    <w:rsid w:val="00B20A3E"/>
    <w:rsid w:val="00B20AB8"/>
    <w:rsid w:val="00B21613"/>
    <w:rsid w:val="00B22CB3"/>
    <w:rsid w:val="00B2494E"/>
    <w:rsid w:val="00B2649F"/>
    <w:rsid w:val="00B2719F"/>
    <w:rsid w:val="00B27243"/>
    <w:rsid w:val="00B30A62"/>
    <w:rsid w:val="00B31571"/>
    <w:rsid w:val="00B318DA"/>
    <w:rsid w:val="00B32D45"/>
    <w:rsid w:val="00B32DCC"/>
    <w:rsid w:val="00B334DE"/>
    <w:rsid w:val="00B33D80"/>
    <w:rsid w:val="00B345BD"/>
    <w:rsid w:val="00B346D7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7DA"/>
    <w:rsid w:val="00B46D47"/>
    <w:rsid w:val="00B46D4B"/>
    <w:rsid w:val="00B46EEE"/>
    <w:rsid w:val="00B47A1E"/>
    <w:rsid w:val="00B51AC4"/>
    <w:rsid w:val="00B526B0"/>
    <w:rsid w:val="00B52BDA"/>
    <w:rsid w:val="00B55D39"/>
    <w:rsid w:val="00B565CC"/>
    <w:rsid w:val="00B5693F"/>
    <w:rsid w:val="00B56EE1"/>
    <w:rsid w:val="00B57821"/>
    <w:rsid w:val="00B625CA"/>
    <w:rsid w:val="00B631BC"/>
    <w:rsid w:val="00B633C3"/>
    <w:rsid w:val="00B640F6"/>
    <w:rsid w:val="00B641FA"/>
    <w:rsid w:val="00B65B11"/>
    <w:rsid w:val="00B65B2C"/>
    <w:rsid w:val="00B66A43"/>
    <w:rsid w:val="00B672D8"/>
    <w:rsid w:val="00B70146"/>
    <w:rsid w:val="00B705FE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3EA2"/>
    <w:rsid w:val="00B84EE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3"/>
    <w:rsid w:val="00B9134B"/>
    <w:rsid w:val="00B9251E"/>
    <w:rsid w:val="00B9279B"/>
    <w:rsid w:val="00B93AE6"/>
    <w:rsid w:val="00B94E5B"/>
    <w:rsid w:val="00B94F80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1D7"/>
    <w:rsid w:val="00BA3C94"/>
    <w:rsid w:val="00BA45E1"/>
    <w:rsid w:val="00BA63C9"/>
    <w:rsid w:val="00BA6FD4"/>
    <w:rsid w:val="00BA7FBF"/>
    <w:rsid w:val="00BB079D"/>
    <w:rsid w:val="00BB0E5E"/>
    <w:rsid w:val="00BB1025"/>
    <w:rsid w:val="00BB1EC3"/>
    <w:rsid w:val="00BB3D7C"/>
    <w:rsid w:val="00BB476D"/>
    <w:rsid w:val="00BB4A19"/>
    <w:rsid w:val="00BB60D1"/>
    <w:rsid w:val="00BB6480"/>
    <w:rsid w:val="00BB6C78"/>
    <w:rsid w:val="00BB7909"/>
    <w:rsid w:val="00BC05E0"/>
    <w:rsid w:val="00BC0F67"/>
    <w:rsid w:val="00BC1511"/>
    <w:rsid w:val="00BC51E4"/>
    <w:rsid w:val="00BC7407"/>
    <w:rsid w:val="00BD039F"/>
    <w:rsid w:val="00BD488C"/>
    <w:rsid w:val="00BD4991"/>
    <w:rsid w:val="00BD58FE"/>
    <w:rsid w:val="00BD66D7"/>
    <w:rsid w:val="00BE1D4E"/>
    <w:rsid w:val="00BE2C84"/>
    <w:rsid w:val="00BE5904"/>
    <w:rsid w:val="00BE64FB"/>
    <w:rsid w:val="00BE780D"/>
    <w:rsid w:val="00BF1858"/>
    <w:rsid w:val="00BF1CFE"/>
    <w:rsid w:val="00BF221E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27EA"/>
    <w:rsid w:val="00C03C22"/>
    <w:rsid w:val="00C05DD6"/>
    <w:rsid w:val="00C06C8D"/>
    <w:rsid w:val="00C07261"/>
    <w:rsid w:val="00C0754F"/>
    <w:rsid w:val="00C07716"/>
    <w:rsid w:val="00C10297"/>
    <w:rsid w:val="00C10869"/>
    <w:rsid w:val="00C10950"/>
    <w:rsid w:val="00C10A60"/>
    <w:rsid w:val="00C11442"/>
    <w:rsid w:val="00C11499"/>
    <w:rsid w:val="00C1197E"/>
    <w:rsid w:val="00C11EFB"/>
    <w:rsid w:val="00C12AB2"/>
    <w:rsid w:val="00C12E3F"/>
    <w:rsid w:val="00C14402"/>
    <w:rsid w:val="00C1498B"/>
    <w:rsid w:val="00C14D2C"/>
    <w:rsid w:val="00C20939"/>
    <w:rsid w:val="00C2094A"/>
    <w:rsid w:val="00C23061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7B7"/>
    <w:rsid w:val="00C62BEE"/>
    <w:rsid w:val="00C6342D"/>
    <w:rsid w:val="00C63D2C"/>
    <w:rsid w:val="00C65F2B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11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728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279C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33E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6C60"/>
    <w:rsid w:val="00CA77F7"/>
    <w:rsid w:val="00CB025E"/>
    <w:rsid w:val="00CB084B"/>
    <w:rsid w:val="00CB2027"/>
    <w:rsid w:val="00CB2A97"/>
    <w:rsid w:val="00CB35EF"/>
    <w:rsid w:val="00CB3781"/>
    <w:rsid w:val="00CB4AC4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29BF"/>
    <w:rsid w:val="00CD39EE"/>
    <w:rsid w:val="00CD4739"/>
    <w:rsid w:val="00CD5A84"/>
    <w:rsid w:val="00CD5D1E"/>
    <w:rsid w:val="00CD6287"/>
    <w:rsid w:val="00CD642B"/>
    <w:rsid w:val="00CD6A45"/>
    <w:rsid w:val="00CE0119"/>
    <w:rsid w:val="00CE18D1"/>
    <w:rsid w:val="00CE3EE7"/>
    <w:rsid w:val="00CE3F1C"/>
    <w:rsid w:val="00CE71BC"/>
    <w:rsid w:val="00CF0454"/>
    <w:rsid w:val="00CF1E4A"/>
    <w:rsid w:val="00CF237C"/>
    <w:rsid w:val="00CF3240"/>
    <w:rsid w:val="00CF465A"/>
    <w:rsid w:val="00CF59D0"/>
    <w:rsid w:val="00CF5B11"/>
    <w:rsid w:val="00CF6228"/>
    <w:rsid w:val="00CF6CC8"/>
    <w:rsid w:val="00CF7D4C"/>
    <w:rsid w:val="00D01283"/>
    <w:rsid w:val="00D0129D"/>
    <w:rsid w:val="00D015A7"/>
    <w:rsid w:val="00D02025"/>
    <w:rsid w:val="00D04823"/>
    <w:rsid w:val="00D050BC"/>
    <w:rsid w:val="00D05554"/>
    <w:rsid w:val="00D05796"/>
    <w:rsid w:val="00D059B8"/>
    <w:rsid w:val="00D05BEE"/>
    <w:rsid w:val="00D062FE"/>
    <w:rsid w:val="00D06563"/>
    <w:rsid w:val="00D065E0"/>
    <w:rsid w:val="00D067B4"/>
    <w:rsid w:val="00D06F8B"/>
    <w:rsid w:val="00D0743B"/>
    <w:rsid w:val="00D07982"/>
    <w:rsid w:val="00D07BBA"/>
    <w:rsid w:val="00D10375"/>
    <w:rsid w:val="00D11ADE"/>
    <w:rsid w:val="00D1253C"/>
    <w:rsid w:val="00D13B09"/>
    <w:rsid w:val="00D13E14"/>
    <w:rsid w:val="00D1584E"/>
    <w:rsid w:val="00D16C9A"/>
    <w:rsid w:val="00D1793C"/>
    <w:rsid w:val="00D179C1"/>
    <w:rsid w:val="00D17E3A"/>
    <w:rsid w:val="00D2148A"/>
    <w:rsid w:val="00D21BBA"/>
    <w:rsid w:val="00D22180"/>
    <w:rsid w:val="00D22367"/>
    <w:rsid w:val="00D22712"/>
    <w:rsid w:val="00D22D21"/>
    <w:rsid w:val="00D24013"/>
    <w:rsid w:val="00D244A9"/>
    <w:rsid w:val="00D24723"/>
    <w:rsid w:val="00D24F7E"/>
    <w:rsid w:val="00D265FB"/>
    <w:rsid w:val="00D26637"/>
    <w:rsid w:val="00D26A7F"/>
    <w:rsid w:val="00D27006"/>
    <w:rsid w:val="00D2711C"/>
    <w:rsid w:val="00D27F34"/>
    <w:rsid w:val="00D308DC"/>
    <w:rsid w:val="00D31014"/>
    <w:rsid w:val="00D3114E"/>
    <w:rsid w:val="00D33B7E"/>
    <w:rsid w:val="00D340DF"/>
    <w:rsid w:val="00D34AAB"/>
    <w:rsid w:val="00D34EF9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8"/>
    <w:rsid w:val="00D539CD"/>
    <w:rsid w:val="00D5407A"/>
    <w:rsid w:val="00D56A6A"/>
    <w:rsid w:val="00D5732F"/>
    <w:rsid w:val="00D61302"/>
    <w:rsid w:val="00D61837"/>
    <w:rsid w:val="00D63A3E"/>
    <w:rsid w:val="00D6418A"/>
    <w:rsid w:val="00D642F3"/>
    <w:rsid w:val="00D64D74"/>
    <w:rsid w:val="00D67A3B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431D"/>
    <w:rsid w:val="00D850BF"/>
    <w:rsid w:val="00D879B8"/>
    <w:rsid w:val="00D90754"/>
    <w:rsid w:val="00D91956"/>
    <w:rsid w:val="00D9365D"/>
    <w:rsid w:val="00D942EE"/>
    <w:rsid w:val="00D95549"/>
    <w:rsid w:val="00D95A20"/>
    <w:rsid w:val="00D9776B"/>
    <w:rsid w:val="00DA4165"/>
    <w:rsid w:val="00DA5375"/>
    <w:rsid w:val="00DA578C"/>
    <w:rsid w:val="00DA5B98"/>
    <w:rsid w:val="00DA6C6E"/>
    <w:rsid w:val="00DA6CA7"/>
    <w:rsid w:val="00DA7399"/>
    <w:rsid w:val="00DB3B04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4B6A"/>
    <w:rsid w:val="00DC5017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55DF"/>
    <w:rsid w:val="00DF590A"/>
    <w:rsid w:val="00DF625F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D51"/>
    <w:rsid w:val="00E05E37"/>
    <w:rsid w:val="00E066A8"/>
    <w:rsid w:val="00E069F6"/>
    <w:rsid w:val="00E07255"/>
    <w:rsid w:val="00E10ACD"/>
    <w:rsid w:val="00E1163E"/>
    <w:rsid w:val="00E118E4"/>
    <w:rsid w:val="00E11DD4"/>
    <w:rsid w:val="00E1283B"/>
    <w:rsid w:val="00E13DB7"/>
    <w:rsid w:val="00E16F5D"/>
    <w:rsid w:val="00E20007"/>
    <w:rsid w:val="00E21395"/>
    <w:rsid w:val="00E2147C"/>
    <w:rsid w:val="00E2155A"/>
    <w:rsid w:val="00E21C7C"/>
    <w:rsid w:val="00E229D1"/>
    <w:rsid w:val="00E23102"/>
    <w:rsid w:val="00E231B1"/>
    <w:rsid w:val="00E235D6"/>
    <w:rsid w:val="00E2584F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110B"/>
    <w:rsid w:val="00E4223A"/>
    <w:rsid w:val="00E42842"/>
    <w:rsid w:val="00E45F1C"/>
    <w:rsid w:val="00E4624E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4C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4B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27F2"/>
    <w:rsid w:val="00E7355C"/>
    <w:rsid w:val="00E73E35"/>
    <w:rsid w:val="00E7475A"/>
    <w:rsid w:val="00E747BB"/>
    <w:rsid w:val="00E752D7"/>
    <w:rsid w:val="00E77010"/>
    <w:rsid w:val="00E77747"/>
    <w:rsid w:val="00E8118F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BA"/>
    <w:rsid w:val="00EB0CEE"/>
    <w:rsid w:val="00EB1875"/>
    <w:rsid w:val="00EB2540"/>
    <w:rsid w:val="00EB33F2"/>
    <w:rsid w:val="00EB3774"/>
    <w:rsid w:val="00EB3832"/>
    <w:rsid w:val="00EB3A9E"/>
    <w:rsid w:val="00EB520B"/>
    <w:rsid w:val="00EB5260"/>
    <w:rsid w:val="00EB5453"/>
    <w:rsid w:val="00EB5DFB"/>
    <w:rsid w:val="00EB64B8"/>
    <w:rsid w:val="00EB69AC"/>
    <w:rsid w:val="00EB6F9D"/>
    <w:rsid w:val="00EB7119"/>
    <w:rsid w:val="00EB7A4C"/>
    <w:rsid w:val="00EB7C2D"/>
    <w:rsid w:val="00EB7E88"/>
    <w:rsid w:val="00EC0351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09D7"/>
    <w:rsid w:val="00ED1335"/>
    <w:rsid w:val="00ED17B6"/>
    <w:rsid w:val="00ED1A9B"/>
    <w:rsid w:val="00ED2CF7"/>
    <w:rsid w:val="00ED4820"/>
    <w:rsid w:val="00ED532E"/>
    <w:rsid w:val="00ED5CFA"/>
    <w:rsid w:val="00ED64F3"/>
    <w:rsid w:val="00ED6BFB"/>
    <w:rsid w:val="00ED6C87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39C"/>
    <w:rsid w:val="00EF06CE"/>
    <w:rsid w:val="00EF07C6"/>
    <w:rsid w:val="00EF083C"/>
    <w:rsid w:val="00EF08CC"/>
    <w:rsid w:val="00EF0B80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2FB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2C58"/>
    <w:rsid w:val="00F1404C"/>
    <w:rsid w:val="00F148CE"/>
    <w:rsid w:val="00F14F99"/>
    <w:rsid w:val="00F151B8"/>
    <w:rsid w:val="00F151FA"/>
    <w:rsid w:val="00F154E1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19F"/>
    <w:rsid w:val="00F31B8E"/>
    <w:rsid w:val="00F3241C"/>
    <w:rsid w:val="00F3301B"/>
    <w:rsid w:val="00F3321B"/>
    <w:rsid w:val="00F34C88"/>
    <w:rsid w:val="00F35AA8"/>
    <w:rsid w:val="00F35D52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6BC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3CC"/>
    <w:rsid w:val="00F638DD"/>
    <w:rsid w:val="00F65323"/>
    <w:rsid w:val="00F66BF3"/>
    <w:rsid w:val="00F66CBE"/>
    <w:rsid w:val="00F67239"/>
    <w:rsid w:val="00F67654"/>
    <w:rsid w:val="00F67988"/>
    <w:rsid w:val="00F67D57"/>
    <w:rsid w:val="00F71A4A"/>
    <w:rsid w:val="00F71DD3"/>
    <w:rsid w:val="00F7207A"/>
    <w:rsid w:val="00F724AC"/>
    <w:rsid w:val="00F73365"/>
    <w:rsid w:val="00F73898"/>
    <w:rsid w:val="00F74016"/>
    <w:rsid w:val="00F75656"/>
    <w:rsid w:val="00F7677D"/>
    <w:rsid w:val="00F76D63"/>
    <w:rsid w:val="00F80B38"/>
    <w:rsid w:val="00F8190F"/>
    <w:rsid w:val="00F823A5"/>
    <w:rsid w:val="00F8321B"/>
    <w:rsid w:val="00F83A48"/>
    <w:rsid w:val="00F866F2"/>
    <w:rsid w:val="00F87023"/>
    <w:rsid w:val="00F91B02"/>
    <w:rsid w:val="00F92513"/>
    <w:rsid w:val="00F92669"/>
    <w:rsid w:val="00F92E5C"/>
    <w:rsid w:val="00F934E2"/>
    <w:rsid w:val="00F936A7"/>
    <w:rsid w:val="00F9480C"/>
    <w:rsid w:val="00F957BF"/>
    <w:rsid w:val="00FA0C4C"/>
    <w:rsid w:val="00FA0E9E"/>
    <w:rsid w:val="00FA10CC"/>
    <w:rsid w:val="00FA1124"/>
    <w:rsid w:val="00FA1A91"/>
    <w:rsid w:val="00FA1FBD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439"/>
    <w:rsid w:val="00FB1621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35"/>
    <w:rsid w:val="00FC708D"/>
    <w:rsid w:val="00FD40F2"/>
    <w:rsid w:val="00FD413B"/>
    <w:rsid w:val="00FD645C"/>
    <w:rsid w:val="00FD6C9A"/>
    <w:rsid w:val="00FD73FC"/>
    <w:rsid w:val="00FD7EF5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049"/>
    <w:rsid w:val="00FF0161"/>
    <w:rsid w:val="00FF0513"/>
    <w:rsid w:val="00FF1EE1"/>
    <w:rsid w:val="00FF3F21"/>
    <w:rsid w:val="00FF4CD6"/>
    <w:rsid w:val="00FF5C9F"/>
    <w:rsid w:val="00FF61D1"/>
    <w:rsid w:val="00FF63D8"/>
    <w:rsid w:val="00FF6565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984</cp:revision>
  <cp:lastPrinted>2025-03-13T12:33:00Z</cp:lastPrinted>
  <dcterms:created xsi:type="dcterms:W3CDTF">2024-12-11T09:27:00Z</dcterms:created>
  <dcterms:modified xsi:type="dcterms:W3CDTF">2025-08-18T10:20:00Z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